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36E" w14:textId="0F03E2FD" w:rsidR="004F7B11" w:rsidRDefault="004F7B11" w:rsidP="004F7B1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327B537" wp14:editId="782D12A7">
            <wp:extent cx="2790825" cy="95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76BB6" w14:textId="4AD37E17" w:rsidR="000F2694" w:rsidRPr="004F7B11" w:rsidRDefault="00060BCA" w:rsidP="001824D4">
      <w:pPr>
        <w:pStyle w:val="NoSpacing"/>
        <w:jc w:val="center"/>
        <w:rPr>
          <w:b/>
          <w:bCs/>
          <w:sz w:val="28"/>
          <w:szCs w:val="28"/>
        </w:rPr>
      </w:pPr>
      <w:r w:rsidRPr="004F7B11">
        <w:rPr>
          <w:b/>
          <w:bCs/>
          <w:sz w:val="28"/>
          <w:szCs w:val="28"/>
        </w:rPr>
        <w:t>SILC Quarterly Meeting</w:t>
      </w:r>
    </w:p>
    <w:p w14:paraId="5513921A" w14:textId="21048CFB" w:rsidR="003250B1" w:rsidRPr="004F7B11" w:rsidRDefault="00073402" w:rsidP="001824D4">
      <w:pPr>
        <w:pStyle w:val="NoSpacing"/>
        <w:jc w:val="center"/>
        <w:rPr>
          <w:b/>
          <w:bCs/>
          <w:sz w:val="28"/>
          <w:szCs w:val="28"/>
        </w:rPr>
      </w:pPr>
      <w:r w:rsidRPr="004F7B11">
        <w:rPr>
          <w:b/>
          <w:bCs/>
          <w:sz w:val="28"/>
          <w:szCs w:val="28"/>
        </w:rPr>
        <w:t>Thursday</w:t>
      </w:r>
      <w:r w:rsidR="006468D9" w:rsidRPr="004F7B11">
        <w:rPr>
          <w:b/>
          <w:bCs/>
          <w:sz w:val="28"/>
          <w:szCs w:val="28"/>
        </w:rPr>
        <w:t xml:space="preserve"> </w:t>
      </w:r>
      <w:r w:rsidRPr="004F7B11">
        <w:rPr>
          <w:b/>
          <w:bCs/>
          <w:sz w:val="28"/>
          <w:szCs w:val="28"/>
        </w:rPr>
        <w:t>February</w:t>
      </w:r>
      <w:r w:rsidR="006468D9" w:rsidRPr="004F7B11">
        <w:rPr>
          <w:b/>
          <w:bCs/>
          <w:sz w:val="28"/>
          <w:szCs w:val="28"/>
        </w:rPr>
        <w:t xml:space="preserve"> </w:t>
      </w:r>
      <w:r w:rsidRPr="004F7B11">
        <w:rPr>
          <w:b/>
          <w:bCs/>
          <w:sz w:val="28"/>
          <w:szCs w:val="28"/>
        </w:rPr>
        <w:t>23</w:t>
      </w:r>
      <w:r w:rsidR="00060BCA" w:rsidRPr="004F7B11">
        <w:rPr>
          <w:b/>
          <w:bCs/>
          <w:sz w:val="28"/>
          <w:szCs w:val="28"/>
        </w:rPr>
        <w:t>, 202</w:t>
      </w:r>
      <w:r w:rsidRPr="004F7B11">
        <w:rPr>
          <w:b/>
          <w:bCs/>
          <w:sz w:val="28"/>
          <w:szCs w:val="28"/>
        </w:rPr>
        <w:t>3</w:t>
      </w:r>
    </w:p>
    <w:p w14:paraId="66794A9F" w14:textId="48827D16" w:rsidR="00B9694D" w:rsidRPr="004F7B11" w:rsidRDefault="00073402" w:rsidP="001824D4">
      <w:pPr>
        <w:pStyle w:val="NoSpacing"/>
        <w:jc w:val="center"/>
        <w:rPr>
          <w:b/>
          <w:bCs/>
          <w:sz w:val="28"/>
          <w:szCs w:val="28"/>
        </w:rPr>
      </w:pPr>
      <w:r w:rsidRPr="004F7B11">
        <w:rPr>
          <w:b/>
          <w:bCs/>
          <w:sz w:val="28"/>
          <w:szCs w:val="28"/>
        </w:rPr>
        <w:t>10</w:t>
      </w:r>
      <w:r w:rsidR="006468D9" w:rsidRPr="004F7B11">
        <w:rPr>
          <w:b/>
          <w:bCs/>
          <w:sz w:val="28"/>
          <w:szCs w:val="28"/>
        </w:rPr>
        <w:t>am-12</w:t>
      </w:r>
      <w:r w:rsidR="00060BCA" w:rsidRPr="004F7B11">
        <w:rPr>
          <w:b/>
          <w:bCs/>
          <w:sz w:val="28"/>
          <w:szCs w:val="28"/>
        </w:rPr>
        <w:t>pm CST</w:t>
      </w:r>
      <w:bookmarkStart w:id="0" w:name="_Hlk117683172"/>
    </w:p>
    <w:p w14:paraId="1895D34F" w14:textId="77777777" w:rsidR="00B9694D" w:rsidRPr="004F7B11" w:rsidRDefault="00073402" w:rsidP="001824D4">
      <w:pPr>
        <w:pStyle w:val="NoSpacing"/>
        <w:jc w:val="center"/>
        <w:rPr>
          <w:b/>
          <w:bCs/>
          <w:sz w:val="28"/>
          <w:szCs w:val="28"/>
        </w:rPr>
      </w:pPr>
      <w:r w:rsidRPr="004F7B11">
        <w:rPr>
          <w:b/>
          <w:bCs/>
          <w:sz w:val="28"/>
          <w:szCs w:val="28"/>
        </w:rPr>
        <w:t>The Jackson Center for Independent Living</w:t>
      </w:r>
    </w:p>
    <w:p w14:paraId="7488DB6E" w14:textId="78F2E05A" w:rsidR="001614B6" w:rsidRPr="004F7B11" w:rsidRDefault="001C1EC1" w:rsidP="001824D4">
      <w:pPr>
        <w:pStyle w:val="NoSpacing"/>
        <w:jc w:val="center"/>
        <w:rPr>
          <w:b/>
          <w:bCs/>
          <w:sz w:val="28"/>
          <w:szCs w:val="28"/>
        </w:rPr>
      </w:pPr>
      <w:r w:rsidRPr="004F7B11">
        <w:rPr>
          <w:b/>
          <w:bCs/>
          <w:sz w:val="28"/>
          <w:szCs w:val="28"/>
        </w:rPr>
        <w:t>23 Federal Drive</w:t>
      </w:r>
      <w:r w:rsidR="006468D9" w:rsidRPr="004F7B11">
        <w:rPr>
          <w:b/>
          <w:bCs/>
          <w:sz w:val="28"/>
          <w:szCs w:val="28"/>
        </w:rPr>
        <w:t xml:space="preserve">, </w:t>
      </w:r>
      <w:r w:rsidRPr="004F7B11">
        <w:rPr>
          <w:b/>
          <w:bCs/>
          <w:sz w:val="28"/>
          <w:szCs w:val="28"/>
        </w:rPr>
        <w:t>Jackson</w:t>
      </w:r>
      <w:r w:rsidR="006468D9" w:rsidRPr="004F7B11">
        <w:rPr>
          <w:b/>
          <w:bCs/>
          <w:sz w:val="28"/>
          <w:szCs w:val="28"/>
        </w:rPr>
        <w:t>, TN 3</w:t>
      </w:r>
      <w:r w:rsidRPr="004F7B11">
        <w:rPr>
          <w:b/>
          <w:bCs/>
          <w:sz w:val="28"/>
          <w:szCs w:val="28"/>
        </w:rPr>
        <w:t>8305</w:t>
      </w:r>
    </w:p>
    <w:bookmarkEnd w:id="0"/>
    <w:p w14:paraId="1F3B98BB" w14:textId="0E901501" w:rsidR="000F2694" w:rsidRPr="004F7B11" w:rsidRDefault="00060BCA" w:rsidP="001824D4">
      <w:pPr>
        <w:pStyle w:val="NoSpacing"/>
        <w:jc w:val="center"/>
        <w:rPr>
          <w:b/>
          <w:bCs/>
          <w:sz w:val="28"/>
          <w:szCs w:val="28"/>
        </w:rPr>
      </w:pPr>
      <w:r w:rsidRPr="004F7B11">
        <w:rPr>
          <w:b/>
          <w:bCs/>
          <w:sz w:val="28"/>
          <w:szCs w:val="28"/>
        </w:rPr>
        <w:t>Via Zoom and In-person</w:t>
      </w:r>
    </w:p>
    <w:p w14:paraId="4C5EEF89" w14:textId="050E2FCF" w:rsidR="000F2694" w:rsidRPr="004F7B11" w:rsidRDefault="00060BCA" w:rsidP="001824D4">
      <w:pPr>
        <w:pStyle w:val="NoSpacing"/>
        <w:jc w:val="center"/>
        <w:rPr>
          <w:b/>
          <w:bCs/>
          <w:sz w:val="28"/>
          <w:szCs w:val="28"/>
        </w:rPr>
      </w:pPr>
      <w:r w:rsidRPr="004F7B11">
        <w:rPr>
          <w:b/>
          <w:bCs/>
          <w:sz w:val="28"/>
          <w:szCs w:val="28"/>
        </w:rPr>
        <w:t>Meeting Agenda</w:t>
      </w:r>
    </w:p>
    <w:p w14:paraId="71183E0C" w14:textId="570BB5F7" w:rsidR="000F2694" w:rsidRPr="004F7B11" w:rsidRDefault="00060BCA" w:rsidP="001824D4">
      <w:pPr>
        <w:pStyle w:val="NoSpacing"/>
        <w:jc w:val="center"/>
        <w:rPr>
          <w:b/>
          <w:bCs/>
          <w:sz w:val="28"/>
          <w:szCs w:val="28"/>
        </w:rPr>
      </w:pPr>
      <w:r w:rsidRPr="004F7B11">
        <w:rPr>
          <w:b/>
          <w:bCs/>
          <w:sz w:val="28"/>
          <w:szCs w:val="28"/>
        </w:rPr>
        <w:t xml:space="preserve">Facilitator- </w:t>
      </w:r>
      <w:r w:rsidR="001C1EC1" w:rsidRPr="004F7B11">
        <w:rPr>
          <w:b/>
          <w:bCs/>
          <w:sz w:val="28"/>
          <w:szCs w:val="28"/>
        </w:rPr>
        <w:t>Vice Chair</w:t>
      </w:r>
      <w:r w:rsidR="00C870C2" w:rsidRPr="004F7B11">
        <w:rPr>
          <w:b/>
          <w:bCs/>
          <w:sz w:val="28"/>
          <w:szCs w:val="28"/>
        </w:rPr>
        <w:t xml:space="preserve"> </w:t>
      </w:r>
      <w:r w:rsidR="001C1EC1" w:rsidRPr="004F7B11">
        <w:rPr>
          <w:b/>
          <w:bCs/>
          <w:sz w:val="28"/>
          <w:szCs w:val="28"/>
        </w:rPr>
        <w:t>Denise</w:t>
      </w:r>
      <w:r w:rsidR="006468D9" w:rsidRPr="004F7B11">
        <w:rPr>
          <w:b/>
          <w:bCs/>
          <w:sz w:val="28"/>
          <w:szCs w:val="28"/>
        </w:rPr>
        <w:t xml:space="preserve"> </w:t>
      </w:r>
      <w:r w:rsidR="001C1EC1" w:rsidRPr="004F7B11">
        <w:rPr>
          <w:b/>
          <w:bCs/>
          <w:sz w:val="28"/>
          <w:szCs w:val="28"/>
        </w:rPr>
        <w:t>Wardle</w:t>
      </w:r>
    </w:p>
    <w:p w14:paraId="5F7BC9FC" w14:textId="5C34AEE5" w:rsidR="00587B91" w:rsidRPr="004F7B11" w:rsidRDefault="00060BCA" w:rsidP="004F7B11">
      <w:pPr>
        <w:pStyle w:val="NoSpacing"/>
        <w:jc w:val="center"/>
        <w:rPr>
          <w:b/>
          <w:bCs/>
          <w:sz w:val="28"/>
          <w:szCs w:val="28"/>
        </w:rPr>
      </w:pPr>
      <w:r w:rsidRPr="004F7B11">
        <w:rPr>
          <w:b/>
          <w:bCs/>
          <w:sz w:val="28"/>
          <w:szCs w:val="28"/>
        </w:rPr>
        <w:t>Call to Order</w:t>
      </w:r>
    </w:p>
    <w:p w14:paraId="643C6354" w14:textId="77777777" w:rsidR="00C27215" w:rsidRPr="001824D4" w:rsidRDefault="00C27215" w:rsidP="00C27215">
      <w:pPr>
        <w:spacing w:after="0" w:line="265" w:lineRule="auto"/>
        <w:rPr>
          <w:sz w:val="32"/>
          <w:szCs w:val="32"/>
        </w:rPr>
      </w:pPr>
    </w:p>
    <w:p w14:paraId="40E39C32" w14:textId="3E0F765F" w:rsidR="000F2694" w:rsidRPr="004F7B11" w:rsidRDefault="00060BCA" w:rsidP="00442D41">
      <w:pPr>
        <w:numPr>
          <w:ilvl w:val="0"/>
          <w:numId w:val="1"/>
        </w:numPr>
        <w:spacing w:after="0" w:line="264" w:lineRule="auto"/>
        <w:ind w:left="411" w:right="2037" w:hanging="346"/>
        <w:rPr>
          <w:sz w:val="28"/>
          <w:szCs w:val="28"/>
        </w:rPr>
      </w:pPr>
      <w:r w:rsidRPr="004F7B11">
        <w:rPr>
          <w:sz w:val="28"/>
          <w:szCs w:val="28"/>
        </w:rPr>
        <w:t>Approval of Previous Meeting Minutes</w:t>
      </w:r>
      <w:r w:rsidR="00AB74DC" w:rsidRPr="004F7B11">
        <w:rPr>
          <w:sz w:val="28"/>
          <w:szCs w:val="28"/>
        </w:rPr>
        <w:t>-</w:t>
      </w:r>
      <w:r w:rsidR="00E51A0F" w:rsidRPr="004F7B11">
        <w:rPr>
          <w:sz w:val="28"/>
          <w:szCs w:val="28"/>
        </w:rPr>
        <w:t xml:space="preserve"> Denise Wardle</w:t>
      </w:r>
    </w:p>
    <w:p w14:paraId="6EC07979" w14:textId="77777777" w:rsidR="003250B1" w:rsidRPr="004F7B11" w:rsidRDefault="003250B1" w:rsidP="003250B1">
      <w:pPr>
        <w:spacing w:after="0" w:line="264" w:lineRule="auto"/>
        <w:ind w:left="411" w:right="2037"/>
        <w:rPr>
          <w:sz w:val="28"/>
          <w:szCs w:val="28"/>
        </w:rPr>
      </w:pPr>
    </w:p>
    <w:p w14:paraId="4B315543" w14:textId="46A1886A" w:rsidR="004F7B11" w:rsidRPr="004F7B11" w:rsidRDefault="00060BCA" w:rsidP="004F7B11">
      <w:pPr>
        <w:numPr>
          <w:ilvl w:val="0"/>
          <w:numId w:val="1"/>
        </w:numPr>
        <w:spacing w:after="0" w:line="240" w:lineRule="auto"/>
        <w:ind w:left="411" w:right="2037" w:hanging="346"/>
        <w:rPr>
          <w:sz w:val="28"/>
          <w:szCs w:val="28"/>
        </w:rPr>
      </w:pPr>
      <w:r w:rsidRPr="004F7B11">
        <w:rPr>
          <w:sz w:val="28"/>
          <w:szCs w:val="28"/>
        </w:rPr>
        <w:t>Treasurer/ Finance Reports</w:t>
      </w:r>
      <w:r w:rsidR="009E22BF" w:rsidRPr="004F7B11">
        <w:rPr>
          <w:sz w:val="28"/>
          <w:szCs w:val="28"/>
        </w:rPr>
        <w:t xml:space="preserve"> </w:t>
      </w:r>
      <w:r w:rsidRPr="004F7B11">
        <w:rPr>
          <w:sz w:val="28"/>
          <w:szCs w:val="28"/>
        </w:rPr>
        <w:t>- Jack Spencer</w:t>
      </w:r>
    </w:p>
    <w:p w14:paraId="4C3DE098" w14:textId="77777777" w:rsidR="004F7B11" w:rsidRPr="004F7B11" w:rsidRDefault="004F7B11" w:rsidP="004F7B11">
      <w:pPr>
        <w:spacing w:after="0" w:line="240" w:lineRule="auto"/>
        <w:ind w:left="65" w:right="2037"/>
        <w:rPr>
          <w:sz w:val="28"/>
          <w:szCs w:val="28"/>
        </w:rPr>
      </w:pPr>
    </w:p>
    <w:p w14:paraId="3998A602" w14:textId="057C1666" w:rsidR="002414CA" w:rsidRPr="004F7B11" w:rsidRDefault="00E51A0F" w:rsidP="002414CA">
      <w:pPr>
        <w:numPr>
          <w:ilvl w:val="0"/>
          <w:numId w:val="1"/>
        </w:numPr>
        <w:spacing w:after="0" w:line="240" w:lineRule="auto"/>
        <w:ind w:left="411" w:right="2037" w:hanging="346"/>
        <w:rPr>
          <w:sz w:val="28"/>
          <w:szCs w:val="28"/>
        </w:rPr>
      </w:pPr>
      <w:r w:rsidRPr="004F7B11">
        <w:rPr>
          <w:sz w:val="28"/>
          <w:szCs w:val="28"/>
        </w:rPr>
        <w:t xml:space="preserve">Interim </w:t>
      </w:r>
      <w:r w:rsidR="00060BCA" w:rsidRPr="004F7B11">
        <w:rPr>
          <w:sz w:val="28"/>
          <w:szCs w:val="28"/>
        </w:rPr>
        <w:t>Director Report</w:t>
      </w:r>
      <w:r w:rsidR="004C081E" w:rsidRPr="004F7B11">
        <w:rPr>
          <w:sz w:val="28"/>
          <w:szCs w:val="28"/>
        </w:rPr>
        <w:t xml:space="preserve"> </w:t>
      </w:r>
    </w:p>
    <w:p w14:paraId="4AFCA782" w14:textId="34D21237" w:rsidR="002414CA" w:rsidRPr="004F7B11" w:rsidRDefault="002414CA" w:rsidP="002414CA">
      <w:pPr>
        <w:numPr>
          <w:ilvl w:val="1"/>
          <w:numId w:val="1"/>
        </w:numPr>
        <w:spacing w:after="56" w:line="265" w:lineRule="auto"/>
        <w:ind w:right="2037" w:hanging="360"/>
        <w:rPr>
          <w:sz w:val="28"/>
          <w:szCs w:val="28"/>
        </w:rPr>
      </w:pPr>
      <w:r w:rsidRPr="004F7B11">
        <w:rPr>
          <w:sz w:val="28"/>
          <w:szCs w:val="28"/>
        </w:rPr>
        <w:t>Transition Update</w:t>
      </w:r>
    </w:p>
    <w:p w14:paraId="5F13C370" w14:textId="4E9526C1" w:rsidR="007C1BBA" w:rsidRPr="004F7B11" w:rsidRDefault="00060BCA" w:rsidP="002414CA">
      <w:pPr>
        <w:numPr>
          <w:ilvl w:val="1"/>
          <w:numId w:val="1"/>
        </w:numPr>
        <w:spacing w:after="56" w:line="265" w:lineRule="auto"/>
        <w:ind w:right="2037" w:hanging="360"/>
        <w:rPr>
          <w:sz w:val="28"/>
          <w:szCs w:val="28"/>
        </w:rPr>
      </w:pPr>
      <w:r w:rsidRPr="004F7B11">
        <w:rPr>
          <w:sz w:val="28"/>
          <w:szCs w:val="28"/>
        </w:rPr>
        <w:t xml:space="preserve">SPIL </w:t>
      </w:r>
      <w:r w:rsidR="002414CA" w:rsidRPr="004F7B11">
        <w:rPr>
          <w:sz w:val="28"/>
          <w:szCs w:val="28"/>
        </w:rPr>
        <w:t>Timeline Update</w:t>
      </w:r>
    </w:p>
    <w:p w14:paraId="49016046" w14:textId="1513BA16" w:rsidR="00547D6E" w:rsidRPr="004F7B11" w:rsidRDefault="00000000" w:rsidP="001824D4">
      <w:pPr>
        <w:numPr>
          <w:ilvl w:val="1"/>
          <w:numId w:val="1"/>
        </w:numPr>
        <w:spacing w:after="56" w:line="265" w:lineRule="auto"/>
        <w:ind w:right="2037" w:hanging="360"/>
        <w:rPr>
          <w:sz w:val="28"/>
          <w:szCs w:val="28"/>
        </w:rPr>
      </w:pPr>
      <w:hyperlink r:id="rId6" w:tgtFrame="_blank" w:tooltip="visit the congress website" w:history="1">
        <w:r w:rsidR="004C081E" w:rsidRPr="004F7B11">
          <w:rPr>
            <w:rStyle w:val="Hyperlink"/>
            <w:color w:val="000000"/>
            <w:sz w:val="28"/>
            <w:szCs w:val="28"/>
            <w:u w:val="none"/>
          </w:rPr>
          <w:t>2023 SILC Congress</w:t>
        </w:r>
      </w:hyperlink>
      <w:r w:rsidR="004C081E" w:rsidRPr="004F7B11">
        <w:rPr>
          <w:sz w:val="28"/>
          <w:szCs w:val="28"/>
        </w:rPr>
        <w:t xml:space="preserve"> in Little Rock Arkansas 03/6 - 8/2023</w:t>
      </w:r>
    </w:p>
    <w:p w14:paraId="5F0008C8" w14:textId="77777777" w:rsidR="00547D6E" w:rsidRPr="004F7B11" w:rsidRDefault="00547D6E" w:rsidP="002414CA">
      <w:pPr>
        <w:spacing w:after="56" w:line="265" w:lineRule="auto"/>
        <w:ind w:left="778" w:right="2037"/>
        <w:rPr>
          <w:sz w:val="28"/>
          <w:szCs w:val="28"/>
        </w:rPr>
      </w:pPr>
    </w:p>
    <w:p w14:paraId="59D3D1A3" w14:textId="517DDD73" w:rsidR="009C4073" w:rsidRPr="004F7B11" w:rsidRDefault="009C4073" w:rsidP="009C4073">
      <w:pPr>
        <w:numPr>
          <w:ilvl w:val="0"/>
          <w:numId w:val="1"/>
        </w:numPr>
        <w:spacing w:after="56" w:line="265" w:lineRule="auto"/>
        <w:ind w:right="2037" w:hanging="360"/>
        <w:rPr>
          <w:sz w:val="28"/>
          <w:szCs w:val="28"/>
        </w:rPr>
      </w:pPr>
      <w:r w:rsidRPr="004F7B11">
        <w:rPr>
          <w:sz w:val="28"/>
          <w:szCs w:val="28"/>
        </w:rPr>
        <w:t>C</w:t>
      </w:r>
      <w:r w:rsidR="002414CA" w:rsidRPr="004F7B11">
        <w:rPr>
          <w:sz w:val="28"/>
          <w:szCs w:val="28"/>
        </w:rPr>
        <w:t>hair Report</w:t>
      </w:r>
    </w:p>
    <w:p w14:paraId="64A5595F" w14:textId="0EF3EF93" w:rsidR="004A45C5" w:rsidRPr="004F7B11" w:rsidRDefault="004A45C5" w:rsidP="004A45C5">
      <w:pPr>
        <w:pStyle w:val="ListParagraph"/>
        <w:numPr>
          <w:ilvl w:val="0"/>
          <w:numId w:val="17"/>
        </w:numPr>
        <w:spacing w:after="56" w:line="265" w:lineRule="auto"/>
        <w:ind w:right="2037"/>
        <w:rPr>
          <w:sz w:val="28"/>
          <w:szCs w:val="28"/>
        </w:rPr>
      </w:pPr>
      <w:r w:rsidRPr="004F7B11">
        <w:rPr>
          <w:sz w:val="28"/>
          <w:szCs w:val="28"/>
        </w:rPr>
        <w:t xml:space="preserve">Current </w:t>
      </w:r>
      <w:proofErr w:type="gramStart"/>
      <w:r w:rsidRPr="004F7B11">
        <w:rPr>
          <w:sz w:val="28"/>
          <w:szCs w:val="28"/>
        </w:rPr>
        <w:t xml:space="preserve">state of </w:t>
      </w:r>
      <w:r w:rsidR="004F7B11" w:rsidRPr="004F7B11">
        <w:rPr>
          <w:sz w:val="28"/>
          <w:szCs w:val="28"/>
        </w:rPr>
        <w:t>affairs</w:t>
      </w:r>
      <w:proofErr w:type="gramEnd"/>
      <w:r w:rsidR="004F7B11" w:rsidRPr="004F7B11">
        <w:rPr>
          <w:sz w:val="28"/>
          <w:szCs w:val="28"/>
        </w:rPr>
        <w:t xml:space="preserve"> for</w:t>
      </w:r>
      <w:r w:rsidRPr="004F7B11">
        <w:rPr>
          <w:sz w:val="28"/>
          <w:szCs w:val="28"/>
        </w:rPr>
        <w:t xml:space="preserve"> the SILC-</w:t>
      </w:r>
      <w:r w:rsidR="00D550E0" w:rsidRPr="004F7B11">
        <w:rPr>
          <w:sz w:val="28"/>
          <w:szCs w:val="28"/>
        </w:rPr>
        <w:t>TN --</w:t>
      </w:r>
      <w:r w:rsidRPr="004F7B11">
        <w:rPr>
          <w:sz w:val="28"/>
          <w:szCs w:val="28"/>
        </w:rPr>
        <w:t xml:space="preserve"> Denise Wardle</w:t>
      </w:r>
    </w:p>
    <w:p w14:paraId="7B7294C8" w14:textId="4427310A" w:rsidR="00587B91" w:rsidRPr="001824D4" w:rsidRDefault="004C081E" w:rsidP="004F7B11">
      <w:pPr>
        <w:spacing w:after="56" w:line="265" w:lineRule="auto"/>
        <w:ind w:left="410" w:right="2037"/>
        <w:rPr>
          <w:sz w:val="32"/>
          <w:szCs w:val="32"/>
        </w:rPr>
      </w:pPr>
      <w:r w:rsidRPr="001824D4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4895DBC3" w14:textId="7413F5FC" w:rsidR="000F2694" w:rsidRPr="001824D4" w:rsidRDefault="00060BCA" w:rsidP="00AB74DC">
      <w:pPr>
        <w:numPr>
          <w:ilvl w:val="0"/>
          <w:numId w:val="1"/>
        </w:numPr>
        <w:spacing w:after="0" w:line="240" w:lineRule="auto"/>
        <w:ind w:left="411" w:right="2037" w:hanging="346"/>
        <w:rPr>
          <w:sz w:val="32"/>
          <w:szCs w:val="32"/>
        </w:rPr>
      </w:pPr>
      <w:r w:rsidRPr="001824D4">
        <w:rPr>
          <w:sz w:val="32"/>
          <w:szCs w:val="32"/>
        </w:rPr>
        <w:t xml:space="preserve">Old Business </w:t>
      </w:r>
    </w:p>
    <w:p w14:paraId="62C8AB60" w14:textId="77777777" w:rsidR="00286061" w:rsidRPr="001824D4" w:rsidRDefault="00286061" w:rsidP="00B9694D">
      <w:pPr>
        <w:spacing w:after="0" w:line="240" w:lineRule="auto"/>
        <w:ind w:right="2037"/>
        <w:rPr>
          <w:sz w:val="32"/>
          <w:szCs w:val="32"/>
        </w:rPr>
      </w:pPr>
    </w:p>
    <w:p w14:paraId="1E1FFBDC" w14:textId="77777777" w:rsidR="00B9694D" w:rsidRPr="001824D4" w:rsidRDefault="00B9694D" w:rsidP="00B9694D">
      <w:pPr>
        <w:spacing w:after="0" w:line="240" w:lineRule="auto"/>
        <w:ind w:right="2037"/>
        <w:rPr>
          <w:sz w:val="32"/>
          <w:szCs w:val="32"/>
        </w:rPr>
      </w:pPr>
    </w:p>
    <w:p w14:paraId="386910A7" w14:textId="1EFC08A6" w:rsidR="00442D41" w:rsidRPr="001824D4" w:rsidRDefault="0018199F" w:rsidP="00AB74DC">
      <w:pPr>
        <w:numPr>
          <w:ilvl w:val="0"/>
          <w:numId w:val="1"/>
        </w:numPr>
        <w:spacing w:after="0" w:line="240" w:lineRule="auto"/>
        <w:ind w:left="411" w:right="2037" w:hanging="346"/>
        <w:rPr>
          <w:sz w:val="32"/>
          <w:szCs w:val="32"/>
        </w:rPr>
      </w:pPr>
      <w:r w:rsidRPr="001824D4">
        <w:rPr>
          <w:sz w:val="32"/>
          <w:szCs w:val="32"/>
        </w:rPr>
        <w:t>N</w:t>
      </w:r>
      <w:r w:rsidR="00060BCA" w:rsidRPr="001824D4">
        <w:rPr>
          <w:sz w:val="32"/>
          <w:szCs w:val="32"/>
        </w:rPr>
        <w:t>ew Business</w:t>
      </w:r>
    </w:p>
    <w:p w14:paraId="4EF75E2E" w14:textId="675C2329" w:rsidR="00F541AC" w:rsidRPr="001824D4" w:rsidRDefault="00F541AC" w:rsidP="00F541AC">
      <w:pPr>
        <w:pStyle w:val="NoSpacing"/>
        <w:numPr>
          <w:ilvl w:val="0"/>
          <w:numId w:val="8"/>
        </w:numPr>
        <w:rPr>
          <w:sz w:val="32"/>
          <w:szCs w:val="32"/>
        </w:rPr>
      </w:pPr>
      <w:r w:rsidRPr="001824D4">
        <w:rPr>
          <w:sz w:val="32"/>
          <w:szCs w:val="32"/>
        </w:rPr>
        <w:t xml:space="preserve">Community Conversations </w:t>
      </w:r>
    </w:p>
    <w:p w14:paraId="6645B3FD" w14:textId="1409249B" w:rsidR="003629D8" w:rsidRPr="003629D8" w:rsidRDefault="00B9694D" w:rsidP="00B703BC">
      <w:pPr>
        <w:pStyle w:val="ListParagraph"/>
        <w:numPr>
          <w:ilvl w:val="0"/>
          <w:numId w:val="8"/>
        </w:numPr>
        <w:spacing w:after="0" w:line="240" w:lineRule="auto"/>
        <w:ind w:right="2037"/>
        <w:rPr>
          <w:sz w:val="32"/>
          <w:szCs w:val="32"/>
        </w:rPr>
      </w:pPr>
      <w:r w:rsidRPr="001824D4">
        <w:rPr>
          <w:sz w:val="32"/>
          <w:szCs w:val="32"/>
        </w:rPr>
        <w:t xml:space="preserve">Nominate and Elect </w:t>
      </w:r>
      <w:r w:rsidR="000E6369" w:rsidRPr="001824D4">
        <w:rPr>
          <w:sz w:val="32"/>
          <w:szCs w:val="32"/>
        </w:rPr>
        <w:t>for Board Chair.</w:t>
      </w:r>
    </w:p>
    <w:p w14:paraId="4CFB4809" w14:textId="54BDC0BF" w:rsidR="00286061" w:rsidRDefault="0063297E" w:rsidP="00B703BC">
      <w:pPr>
        <w:pStyle w:val="ListParagraph"/>
        <w:numPr>
          <w:ilvl w:val="0"/>
          <w:numId w:val="8"/>
        </w:numPr>
        <w:spacing w:after="0" w:line="240" w:lineRule="auto"/>
        <w:ind w:right="2037"/>
        <w:rPr>
          <w:sz w:val="32"/>
          <w:szCs w:val="32"/>
        </w:rPr>
      </w:pPr>
      <w:r>
        <w:rPr>
          <w:sz w:val="32"/>
          <w:szCs w:val="32"/>
        </w:rPr>
        <w:t xml:space="preserve">SILC-TN Quarterly </w:t>
      </w:r>
      <w:r w:rsidR="000E6369" w:rsidRPr="001824D4">
        <w:rPr>
          <w:sz w:val="32"/>
          <w:szCs w:val="32"/>
        </w:rPr>
        <w:t>Meeting Dates proposal for 2023.</w:t>
      </w:r>
    </w:p>
    <w:p w14:paraId="0E984BF6" w14:textId="03A6D76A" w:rsidR="003629D8" w:rsidRDefault="003629D8" w:rsidP="003629D8">
      <w:pPr>
        <w:pStyle w:val="ListParagraph"/>
        <w:spacing w:after="0" w:line="240" w:lineRule="auto"/>
        <w:ind w:left="1131" w:right="2037"/>
        <w:rPr>
          <w:sz w:val="32"/>
          <w:szCs w:val="32"/>
        </w:rPr>
      </w:pPr>
    </w:p>
    <w:p w14:paraId="32A2B614" w14:textId="77777777" w:rsidR="003629D8" w:rsidRPr="00B703BC" w:rsidRDefault="003629D8" w:rsidP="003629D8">
      <w:pPr>
        <w:pStyle w:val="ListParagraph"/>
        <w:spacing w:after="0" w:line="240" w:lineRule="auto"/>
        <w:ind w:left="1131" w:right="2037"/>
        <w:rPr>
          <w:sz w:val="32"/>
          <w:szCs w:val="32"/>
        </w:rPr>
      </w:pPr>
    </w:p>
    <w:p w14:paraId="21226379" w14:textId="77777777" w:rsidR="006468D9" w:rsidRPr="001824D4" w:rsidRDefault="006468D9" w:rsidP="00B703BC">
      <w:pPr>
        <w:spacing w:after="58" w:line="264" w:lineRule="auto"/>
        <w:ind w:right="1019"/>
        <w:rPr>
          <w:sz w:val="32"/>
          <w:szCs w:val="32"/>
        </w:rPr>
      </w:pPr>
    </w:p>
    <w:p w14:paraId="739CA8AA" w14:textId="47F22100" w:rsidR="00060BCA" w:rsidRPr="001824D4" w:rsidRDefault="00060BCA">
      <w:pPr>
        <w:numPr>
          <w:ilvl w:val="0"/>
          <w:numId w:val="3"/>
        </w:numPr>
        <w:spacing w:after="58" w:line="264" w:lineRule="auto"/>
        <w:ind w:left="364" w:right="1019" w:hanging="346"/>
        <w:rPr>
          <w:sz w:val="32"/>
          <w:szCs w:val="32"/>
        </w:rPr>
      </w:pPr>
      <w:r w:rsidRPr="001824D4">
        <w:rPr>
          <w:sz w:val="32"/>
          <w:szCs w:val="32"/>
        </w:rPr>
        <w:lastRenderedPageBreak/>
        <w:t>Center Director Reports</w:t>
      </w:r>
    </w:p>
    <w:p w14:paraId="285D59FF" w14:textId="65E1C6A4" w:rsidR="000F2694" w:rsidRPr="003629D8" w:rsidRDefault="00060BCA" w:rsidP="003629D8">
      <w:pPr>
        <w:pStyle w:val="ListParagraph"/>
        <w:numPr>
          <w:ilvl w:val="0"/>
          <w:numId w:val="37"/>
        </w:numPr>
        <w:spacing w:after="58" w:line="264" w:lineRule="auto"/>
        <w:ind w:right="1019"/>
        <w:rPr>
          <w:sz w:val="32"/>
          <w:szCs w:val="32"/>
        </w:rPr>
      </w:pPr>
      <w:proofErr w:type="spellStart"/>
      <w:r w:rsidRPr="003629D8">
        <w:rPr>
          <w:sz w:val="32"/>
          <w:szCs w:val="32"/>
        </w:rPr>
        <w:t>disABILITY</w:t>
      </w:r>
      <w:proofErr w:type="spellEnd"/>
      <w:r w:rsidRPr="003629D8">
        <w:rPr>
          <w:sz w:val="32"/>
          <w:szCs w:val="32"/>
        </w:rPr>
        <w:t xml:space="preserve"> Resource Center</w:t>
      </w:r>
    </w:p>
    <w:p w14:paraId="20525BAA" w14:textId="77777777" w:rsidR="000F2694" w:rsidRPr="003629D8" w:rsidRDefault="00060BCA" w:rsidP="003629D8">
      <w:pPr>
        <w:pStyle w:val="ListParagraph"/>
        <w:numPr>
          <w:ilvl w:val="0"/>
          <w:numId w:val="37"/>
        </w:numPr>
        <w:spacing w:after="92" w:line="264" w:lineRule="auto"/>
        <w:ind w:right="2037"/>
        <w:rPr>
          <w:sz w:val="32"/>
          <w:szCs w:val="32"/>
        </w:rPr>
      </w:pPr>
      <w:r w:rsidRPr="003629D8">
        <w:rPr>
          <w:sz w:val="32"/>
          <w:szCs w:val="32"/>
        </w:rPr>
        <w:t>Empower Tennessee</w:t>
      </w:r>
    </w:p>
    <w:p w14:paraId="12933BF0" w14:textId="77777777" w:rsidR="000F2694" w:rsidRPr="003629D8" w:rsidRDefault="00060BCA" w:rsidP="003629D8">
      <w:pPr>
        <w:pStyle w:val="ListParagraph"/>
        <w:numPr>
          <w:ilvl w:val="0"/>
          <w:numId w:val="37"/>
        </w:numPr>
        <w:spacing w:after="90" w:line="264" w:lineRule="auto"/>
        <w:ind w:right="2037"/>
        <w:rPr>
          <w:sz w:val="32"/>
          <w:szCs w:val="32"/>
        </w:rPr>
      </w:pPr>
      <w:r w:rsidRPr="003629D8">
        <w:rPr>
          <w:sz w:val="32"/>
          <w:szCs w:val="32"/>
        </w:rPr>
        <w:t>TARP Center for Independent Living</w:t>
      </w:r>
    </w:p>
    <w:p w14:paraId="5BBB63E7" w14:textId="136735FD" w:rsidR="009943C3" w:rsidRPr="003629D8" w:rsidRDefault="00060BCA" w:rsidP="003629D8">
      <w:pPr>
        <w:pStyle w:val="ListParagraph"/>
        <w:numPr>
          <w:ilvl w:val="0"/>
          <w:numId w:val="37"/>
        </w:numPr>
        <w:spacing w:after="57" w:line="264" w:lineRule="auto"/>
        <w:ind w:right="2037"/>
        <w:rPr>
          <w:sz w:val="32"/>
          <w:szCs w:val="32"/>
        </w:rPr>
      </w:pPr>
      <w:r w:rsidRPr="003629D8">
        <w:rPr>
          <w:sz w:val="32"/>
          <w:szCs w:val="32"/>
        </w:rPr>
        <w:t xml:space="preserve">Jackson Center for Independent Living </w:t>
      </w:r>
    </w:p>
    <w:p w14:paraId="356F1BFD" w14:textId="33DFFE0E" w:rsidR="000F2694" w:rsidRPr="003629D8" w:rsidRDefault="009943C3" w:rsidP="003629D8">
      <w:pPr>
        <w:pStyle w:val="ListParagraph"/>
        <w:numPr>
          <w:ilvl w:val="0"/>
          <w:numId w:val="37"/>
        </w:numPr>
        <w:spacing w:after="57" w:line="264" w:lineRule="auto"/>
        <w:ind w:right="2037"/>
        <w:rPr>
          <w:sz w:val="32"/>
          <w:szCs w:val="32"/>
        </w:rPr>
      </w:pPr>
      <w:r w:rsidRPr="003629D8">
        <w:rPr>
          <w:sz w:val="32"/>
          <w:szCs w:val="32"/>
        </w:rPr>
        <w:t xml:space="preserve">Memphis Center for Independent Living </w:t>
      </w:r>
    </w:p>
    <w:p w14:paraId="02917C6D" w14:textId="33E63C44" w:rsidR="000F2694" w:rsidRPr="003629D8" w:rsidRDefault="003629D8" w:rsidP="003629D8">
      <w:pPr>
        <w:pStyle w:val="ListParagraph"/>
        <w:numPr>
          <w:ilvl w:val="0"/>
          <w:numId w:val="37"/>
        </w:numPr>
        <w:spacing w:after="416" w:line="264" w:lineRule="auto"/>
        <w:ind w:right="2037"/>
        <w:rPr>
          <w:sz w:val="32"/>
          <w:szCs w:val="32"/>
        </w:rPr>
      </w:pPr>
      <w:r w:rsidRPr="003629D8">
        <w:rPr>
          <w:sz w:val="32"/>
          <w:szCs w:val="32"/>
        </w:rPr>
        <w:t>T</w:t>
      </w:r>
      <w:r w:rsidR="00060BCA" w:rsidRPr="003629D8">
        <w:rPr>
          <w:sz w:val="32"/>
          <w:szCs w:val="32"/>
        </w:rPr>
        <w:t>RAC Center for Independent Living</w:t>
      </w:r>
    </w:p>
    <w:p w14:paraId="09A99022" w14:textId="77777777" w:rsidR="003629D8" w:rsidRPr="001824D4" w:rsidRDefault="003629D8" w:rsidP="003629D8">
      <w:pPr>
        <w:spacing w:after="416" w:line="264" w:lineRule="auto"/>
        <w:ind w:left="363" w:right="2037"/>
        <w:rPr>
          <w:sz w:val="32"/>
          <w:szCs w:val="32"/>
        </w:rPr>
      </w:pPr>
    </w:p>
    <w:p w14:paraId="00632AD5" w14:textId="26F2D2F7" w:rsidR="00CC51EF" w:rsidRDefault="00060BCA" w:rsidP="00CC51EF">
      <w:pPr>
        <w:numPr>
          <w:ilvl w:val="0"/>
          <w:numId w:val="3"/>
        </w:numPr>
        <w:spacing w:after="0" w:line="265" w:lineRule="auto"/>
        <w:ind w:left="364" w:right="1019" w:hanging="346"/>
        <w:rPr>
          <w:sz w:val="32"/>
          <w:szCs w:val="32"/>
        </w:rPr>
      </w:pPr>
      <w:r w:rsidRPr="001824D4">
        <w:rPr>
          <w:sz w:val="32"/>
          <w:szCs w:val="32"/>
        </w:rPr>
        <w:t>DSE Membership Report- Cindy Miles</w:t>
      </w:r>
    </w:p>
    <w:p w14:paraId="4C940DCB" w14:textId="6CD7F7ED" w:rsidR="004C5118" w:rsidRDefault="004C5118" w:rsidP="004C5118">
      <w:pPr>
        <w:spacing w:after="0" w:line="265" w:lineRule="auto"/>
        <w:ind w:left="364" w:right="1019"/>
        <w:rPr>
          <w:sz w:val="32"/>
          <w:szCs w:val="32"/>
        </w:rPr>
      </w:pPr>
    </w:p>
    <w:p w14:paraId="344F4106" w14:textId="77777777" w:rsidR="003629D8" w:rsidRPr="001824D4" w:rsidRDefault="003629D8" w:rsidP="004C5118">
      <w:pPr>
        <w:spacing w:after="0" w:line="265" w:lineRule="auto"/>
        <w:ind w:left="364" w:right="1019"/>
        <w:rPr>
          <w:sz w:val="32"/>
          <w:szCs w:val="32"/>
        </w:rPr>
      </w:pPr>
    </w:p>
    <w:p w14:paraId="32C14236" w14:textId="5F7E5BD1" w:rsidR="000F2694" w:rsidRDefault="00060BCA" w:rsidP="004062C8">
      <w:pPr>
        <w:numPr>
          <w:ilvl w:val="0"/>
          <w:numId w:val="3"/>
        </w:numPr>
        <w:spacing w:after="0" w:line="265" w:lineRule="auto"/>
        <w:ind w:left="364" w:right="1019" w:hanging="346"/>
        <w:rPr>
          <w:sz w:val="32"/>
          <w:szCs w:val="32"/>
        </w:rPr>
      </w:pPr>
      <w:r w:rsidRPr="001824D4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 wp14:anchorId="1FB42D68" wp14:editId="5E3EB0DE">
            <wp:simplePos x="0" y="0"/>
            <wp:positionH relativeFrom="page">
              <wp:posOffset>6583680</wp:posOffset>
            </wp:positionH>
            <wp:positionV relativeFrom="page">
              <wp:posOffset>9747503</wp:posOffset>
            </wp:positionV>
            <wp:extent cx="457200" cy="9144"/>
            <wp:effectExtent l="0" t="0" r="0" b="0"/>
            <wp:wrapTopAndBottom/>
            <wp:docPr id="5583" name="Picture 5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3" name="Picture 55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24D4">
        <w:rPr>
          <w:sz w:val="32"/>
          <w:szCs w:val="32"/>
        </w:rPr>
        <w:t>Public Announcements</w:t>
      </w:r>
    </w:p>
    <w:p w14:paraId="0D955C90" w14:textId="360CA88D" w:rsidR="003629D8" w:rsidRDefault="003629D8" w:rsidP="003629D8">
      <w:pPr>
        <w:spacing w:after="0" w:line="265" w:lineRule="auto"/>
        <w:ind w:left="364" w:right="1019"/>
        <w:rPr>
          <w:sz w:val="32"/>
          <w:szCs w:val="32"/>
        </w:rPr>
      </w:pPr>
    </w:p>
    <w:p w14:paraId="1EAAF175" w14:textId="77777777" w:rsidR="003629D8" w:rsidRPr="001824D4" w:rsidRDefault="003629D8" w:rsidP="003629D8">
      <w:pPr>
        <w:spacing w:after="0" w:line="265" w:lineRule="auto"/>
        <w:ind w:left="364" w:right="1019"/>
        <w:rPr>
          <w:sz w:val="32"/>
          <w:szCs w:val="32"/>
        </w:rPr>
      </w:pPr>
    </w:p>
    <w:p w14:paraId="73C082B6" w14:textId="2DE05EB7" w:rsidR="00CC51EF" w:rsidRDefault="00060BCA" w:rsidP="006B06E2">
      <w:pPr>
        <w:numPr>
          <w:ilvl w:val="1"/>
          <w:numId w:val="3"/>
        </w:numPr>
        <w:spacing w:after="0" w:line="264" w:lineRule="auto"/>
        <w:ind w:left="442" w:right="2037" w:hanging="10"/>
        <w:rPr>
          <w:sz w:val="32"/>
          <w:szCs w:val="32"/>
        </w:rPr>
      </w:pPr>
      <w:r w:rsidRPr="001824D4">
        <w:rPr>
          <w:sz w:val="32"/>
          <w:szCs w:val="32"/>
        </w:rPr>
        <w:t>Please limit comments to 3-5 minutes.</w:t>
      </w:r>
    </w:p>
    <w:p w14:paraId="78C7E03F" w14:textId="0CE56DCC" w:rsidR="004C5118" w:rsidRDefault="004C5118" w:rsidP="004C5118">
      <w:pPr>
        <w:spacing w:after="0" w:line="264" w:lineRule="auto"/>
        <w:ind w:right="2037"/>
        <w:rPr>
          <w:sz w:val="32"/>
          <w:szCs w:val="32"/>
        </w:rPr>
      </w:pPr>
    </w:p>
    <w:p w14:paraId="2934E23D" w14:textId="77777777" w:rsidR="003629D8" w:rsidRPr="001824D4" w:rsidRDefault="003629D8" w:rsidP="004C5118">
      <w:pPr>
        <w:spacing w:after="0" w:line="264" w:lineRule="auto"/>
        <w:ind w:right="2037"/>
        <w:rPr>
          <w:sz w:val="32"/>
          <w:szCs w:val="32"/>
        </w:rPr>
      </w:pPr>
    </w:p>
    <w:p w14:paraId="64AF50D1" w14:textId="272FFC6D" w:rsidR="00286061" w:rsidRDefault="00060BCA" w:rsidP="00B703BC">
      <w:pPr>
        <w:numPr>
          <w:ilvl w:val="0"/>
          <w:numId w:val="3"/>
        </w:numPr>
        <w:spacing w:after="383" w:line="264" w:lineRule="auto"/>
        <w:ind w:left="364" w:right="1019" w:hanging="346"/>
        <w:rPr>
          <w:sz w:val="32"/>
          <w:szCs w:val="32"/>
        </w:rPr>
      </w:pPr>
      <w:r w:rsidRPr="001824D4">
        <w:rPr>
          <w:sz w:val="32"/>
          <w:szCs w:val="32"/>
        </w:rPr>
        <w:t>Adjournment</w:t>
      </w:r>
    </w:p>
    <w:p w14:paraId="76F3AF4C" w14:textId="7D98DE4F" w:rsidR="003629D8" w:rsidRDefault="003629D8" w:rsidP="003629D8">
      <w:pPr>
        <w:spacing w:after="383" w:line="264" w:lineRule="auto"/>
        <w:ind w:right="1019"/>
        <w:rPr>
          <w:sz w:val="32"/>
          <w:szCs w:val="32"/>
        </w:rPr>
      </w:pPr>
    </w:p>
    <w:p w14:paraId="018C7742" w14:textId="04C7D7B4" w:rsidR="003629D8" w:rsidRDefault="003629D8" w:rsidP="003629D8">
      <w:pPr>
        <w:spacing w:after="383" w:line="264" w:lineRule="auto"/>
        <w:ind w:right="1019"/>
        <w:rPr>
          <w:sz w:val="32"/>
          <w:szCs w:val="32"/>
        </w:rPr>
      </w:pPr>
    </w:p>
    <w:p w14:paraId="01AAB4C4" w14:textId="77777777" w:rsidR="003629D8" w:rsidRPr="00B703BC" w:rsidRDefault="003629D8" w:rsidP="003629D8">
      <w:pPr>
        <w:spacing w:after="383" w:line="264" w:lineRule="auto"/>
        <w:ind w:right="1019"/>
        <w:rPr>
          <w:sz w:val="32"/>
          <w:szCs w:val="32"/>
        </w:rPr>
      </w:pPr>
    </w:p>
    <w:p w14:paraId="06800E8F" w14:textId="4CF78D0E" w:rsidR="007373BE" w:rsidRPr="004C5118" w:rsidRDefault="00060BCA" w:rsidP="004C5118">
      <w:pPr>
        <w:spacing w:after="383" w:line="264" w:lineRule="auto"/>
        <w:ind w:left="18" w:right="1019"/>
        <w:jc w:val="center"/>
        <w:rPr>
          <w:b/>
          <w:bCs/>
          <w:sz w:val="32"/>
          <w:szCs w:val="32"/>
        </w:rPr>
      </w:pPr>
      <w:r w:rsidRPr="001824D4">
        <w:rPr>
          <w:noProof/>
          <w:sz w:val="32"/>
          <w:szCs w:val="32"/>
        </w:rPr>
        <w:drawing>
          <wp:inline distT="0" distB="0" distL="0" distR="0" wp14:anchorId="2614166F" wp14:editId="470AD293">
            <wp:extent cx="5337175" cy="615950"/>
            <wp:effectExtent l="0" t="0" r="0" b="0"/>
            <wp:docPr id="8890" name="Picture 8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0" name="Picture 88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5441" cy="61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3BE" w:rsidRPr="004C5118" w:rsidSect="00B9694D">
      <w:pgSz w:w="12190" w:h="15847"/>
      <w:pgMar w:top="720" w:right="720" w:bottom="720" w:left="720" w:header="720" w:footer="720" w:gutter="0"/>
      <w:pgBorders w:offsetFrom="page">
        <w:top w:val="thinThickSmallGap" w:sz="24" w:space="24" w:color="FFC000" w:themeColor="accent4"/>
        <w:left w:val="thinThickSmallGap" w:sz="24" w:space="24" w:color="FFC000" w:themeColor="accent4"/>
        <w:bottom w:val="thickThinSmallGap" w:sz="24" w:space="24" w:color="FFC000" w:themeColor="accent4"/>
        <w:right w:val="thickThinSmallGap" w:sz="24" w:space="24" w:color="FFC000" w:themeColor="accent4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370" style="width:9pt;height:10pt" coordsize="" o:spt="100" o:bullet="t" adj="0,,0" path="" stroked="f">
        <v:stroke joinstyle="miter"/>
        <v:imagedata r:id="rId1" o:title="image29"/>
        <v:formulas/>
        <v:path o:connecttype="segments"/>
      </v:shape>
    </w:pict>
  </w:numPicBullet>
  <w:numPicBullet w:numPicBulletId="1">
    <w:pict>
      <v:shape id="_x0000_i1371" style="width:9pt;height:10pt" coordsize="" o:spt="100" o:bullet="t" adj="0,,0" path="" stroked="f">
        <v:stroke joinstyle="miter"/>
        <v:imagedata r:id="rId2" o:title="image30"/>
        <v:formulas/>
        <v:path o:connecttype="segments"/>
      </v:shape>
    </w:pict>
  </w:numPicBullet>
  <w:abstractNum w:abstractNumId="0" w15:restartNumberingAfterBreak="0">
    <w:nsid w:val="00F72251"/>
    <w:multiLevelType w:val="hybridMultilevel"/>
    <w:tmpl w:val="F8624EAC"/>
    <w:lvl w:ilvl="0" w:tplc="04090001">
      <w:start w:val="1"/>
      <w:numFmt w:val="bullet"/>
      <w:lvlText w:val=""/>
      <w:lvlJc w:val="left"/>
      <w:pPr>
        <w:ind w:left="410"/>
      </w:pPr>
      <w:rPr>
        <w:rFonts w:ascii="Symbol" w:hAnsi="Symbo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03684"/>
    <w:multiLevelType w:val="hybridMultilevel"/>
    <w:tmpl w:val="5B8A31D0"/>
    <w:lvl w:ilvl="0" w:tplc="4596E7EC">
      <w:start w:val="1"/>
      <w:numFmt w:val="bullet"/>
      <w:lvlText w:val="•"/>
      <w:lvlPicBulletId w:val="0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C8EC2BE">
      <w:start w:val="1"/>
      <w:numFmt w:val="bullet"/>
      <w:lvlText w:val="o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7ACDB4">
      <w:start w:val="1"/>
      <w:numFmt w:val="bullet"/>
      <w:lvlText w:val="▪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93A620A">
      <w:start w:val="1"/>
      <w:numFmt w:val="bullet"/>
      <w:lvlText w:val="•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95EEAA4">
      <w:start w:val="1"/>
      <w:numFmt w:val="bullet"/>
      <w:lvlText w:val="o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CF2DE3C">
      <w:start w:val="1"/>
      <w:numFmt w:val="bullet"/>
      <w:lvlText w:val="▪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425F1C">
      <w:start w:val="1"/>
      <w:numFmt w:val="bullet"/>
      <w:lvlText w:val="•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0CBB2C">
      <w:start w:val="1"/>
      <w:numFmt w:val="bullet"/>
      <w:lvlText w:val="o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2A26E8">
      <w:start w:val="1"/>
      <w:numFmt w:val="bullet"/>
      <w:lvlText w:val="▪"/>
      <w:lvlJc w:val="left"/>
      <w:pPr>
        <w:ind w:left="6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24CBF"/>
    <w:multiLevelType w:val="hybridMultilevel"/>
    <w:tmpl w:val="0E484C12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 w15:restartNumberingAfterBreak="0">
    <w:nsid w:val="10281044"/>
    <w:multiLevelType w:val="hybridMultilevel"/>
    <w:tmpl w:val="728AB5C6"/>
    <w:lvl w:ilvl="0" w:tplc="04090001">
      <w:start w:val="1"/>
      <w:numFmt w:val="bullet"/>
      <w:lvlText w:val=""/>
      <w:lvlJc w:val="left"/>
      <w:pPr>
        <w:ind w:left="410"/>
      </w:pPr>
      <w:rPr>
        <w:rFonts w:ascii="Symbol" w:hAnsi="Symbo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40FBA"/>
    <w:multiLevelType w:val="hybridMultilevel"/>
    <w:tmpl w:val="17A6808E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 w15:restartNumberingAfterBreak="0">
    <w:nsid w:val="14DF6BE0"/>
    <w:multiLevelType w:val="hybridMultilevel"/>
    <w:tmpl w:val="6394B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F551E"/>
    <w:multiLevelType w:val="hybridMultilevel"/>
    <w:tmpl w:val="30C0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B253E"/>
    <w:multiLevelType w:val="hybridMultilevel"/>
    <w:tmpl w:val="321CAF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D65AF"/>
    <w:multiLevelType w:val="hybridMultilevel"/>
    <w:tmpl w:val="845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49FC"/>
    <w:multiLevelType w:val="hybridMultilevel"/>
    <w:tmpl w:val="00AA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F24D9"/>
    <w:multiLevelType w:val="hybridMultilevel"/>
    <w:tmpl w:val="2BCA391E"/>
    <w:lvl w:ilvl="0" w:tplc="04090001">
      <w:start w:val="1"/>
      <w:numFmt w:val="bullet"/>
      <w:lvlText w:val=""/>
      <w:lvlJc w:val="left"/>
      <w:pPr>
        <w:ind w:left="410"/>
      </w:pPr>
      <w:rPr>
        <w:rFonts w:ascii="Symbol" w:hAnsi="Symbo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6D638A"/>
    <w:multiLevelType w:val="hybridMultilevel"/>
    <w:tmpl w:val="B5CAB626"/>
    <w:lvl w:ilvl="0" w:tplc="04090001">
      <w:start w:val="1"/>
      <w:numFmt w:val="bullet"/>
      <w:lvlText w:val=""/>
      <w:lvlJc w:val="left"/>
      <w:pPr>
        <w:ind w:left="410"/>
      </w:pPr>
      <w:rPr>
        <w:rFonts w:ascii="Symbol" w:hAnsi="Symbo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2E3E6D"/>
    <w:multiLevelType w:val="hybridMultilevel"/>
    <w:tmpl w:val="335C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96A54"/>
    <w:multiLevelType w:val="hybridMultilevel"/>
    <w:tmpl w:val="C776AF3C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4" w15:restartNumberingAfterBreak="0">
    <w:nsid w:val="3FF71DD2"/>
    <w:multiLevelType w:val="hybridMultilevel"/>
    <w:tmpl w:val="739C9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0D7B8B"/>
    <w:multiLevelType w:val="hybridMultilevel"/>
    <w:tmpl w:val="E83840A2"/>
    <w:lvl w:ilvl="0" w:tplc="FEB85E48">
      <w:start w:val="1"/>
      <w:numFmt w:val="decimal"/>
      <w:lvlText w:val="%1."/>
      <w:lvlJc w:val="left"/>
      <w:pPr>
        <w:ind w:left="41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824B158">
      <w:start w:val="1"/>
      <w:numFmt w:val="bullet"/>
      <w:lvlText w:val="•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29E78AA">
      <w:start w:val="1"/>
      <w:numFmt w:val="bullet"/>
      <w:lvlText w:val="▪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4CA870">
      <w:start w:val="1"/>
      <w:numFmt w:val="bullet"/>
      <w:lvlText w:val="•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C0A9D4">
      <w:start w:val="1"/>
      <w:numFmt w:val="bullet"/>
      <w:lvlText w:val="o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DC46F0A">
      <w:start w:val="1"/>
      <w:numFmt w:val="bullet"/>
      <w:lvlText w:val="▪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FC6064A">
      <w:start w:val="1"/>
      <w:numFmt w:val="bullet"/>
      <w:lvlText w:val="•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B49D18">
      <w:start w:val="1"/>
      <w:numFmt w:val="bullet"/>
      <w:lvlText w:val="o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5835DE">
      <w:start w:val="1"/>
      <w:numFmt w:val="bullet"/>
      <w:lvlText w:val="▪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0D1126"/>
    <w:multiLevelType w:val="hybridMultilevel"/>
    <w:tmpl w:val="2B08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E2E33"/>
    <w:multiLevelType w:val="hybridMultilevel"/>
    <w:tmpl w:val="1ADE095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475668CC"/>
    <w:multiLevelType w:val="hybridMultilevel"/>
    <w:tmpl w:val="321C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D1FA7"/>
    <w:multiLevelType w:val="hybridMultilevel"/>
    <w:tmpl w:val="E79E45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552AFE"/>
    <w:multiLevelType w:val="hybridMultilevel"/>
    <w:tmpl w:val="40C4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35EA8"/>
    <w:multiLevelType w:val="hybridMultilevel"/>
    <w:tmpl w:val="56C64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51378"/>
    <w:multiLevelType w:val="hybridMultilevel"/>
    <w:tmpl w:val="1EBA3240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3" w15:restartNumberingAfterBreak="0">
    <w:nsid w:val="4F4B4901"/>
    <w:multiLevelType w:val="hybridMultilevel"/>
    <w:tmpl w:val="F4920FFE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4" w15:restartNumberingAfterBreak="0">
    <w:nsid w:val="5745398A"/>
    <w:multiLevelType w:val="hybridMultilevel"/>
    <w:tmpl w:val="E732008E"/>
    <w:lvl w:ilvl="0" w:tplc="04090001">
      <w:start w:val="1"/>
      <w:numFmt w:val="bullet"/>
      <w:lvlText w:val=""/>
      <w:lvlJc w:val="left"/>
      <w:pPr>
        <w:ind w:left="410"/>
      </w:pPr>
      <w:rPr>
        <w:rFonts w:ascii="Symbol" w:hAnsi="Symbo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0B0E22"/>
    <w:multiLevelType w:val="hybridMultilevel"/>
    <w:tmpl w:val="DE4A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F65A0"/>
    <w:multiLevelType w:val="hybridMultilevel"/>
    <w:tmpl w:val="EED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7011C"/>
    <w:multiLevelType w:val="hybridMultilevel"/>
    <w:tmpl w:val="795C54A8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8" w15:restartNumberingAfterBreak="0">
    <w:nsid w:val="64EC74D9"/>
    <w:multiLevelType w:val="hybridMultilevel"/>
    <w:tmpl w:val="620CF956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9" w15:restartNumberingAfterBreak="0">
    <w:nsid w:val="6E6024AC"/>
    <w:multiLevelType w:val="hybridMultilevel"/>
    <w:tmpl w:val="2D5C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8566C"/>
    <w:multiLevelType w:val="hybridMultilevel"/>
    <w:tmpl w:val="84449ECC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1" w15:restartNumberingAfterBreak="0">
    <w:nsid w:val="6F7E797D"/>
    <w:multiLevelType w:val="hybridMultilevel"/>
    <w:tmpl w:val="206E7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91BF7"/>
    <w:multiLevelType w:val="hybridMultilevel"/>
    <w:tmpl w:val="19DEAFF6"/>
    <w:lvl w:ilvl="0" w:tplc="1F569520">
      <w:start w:val="6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958F2B2">
      <w:start w:val="1"/>
      <w:numFmt w:val="bullet"/>
      <w:lvlText w:val="•"/>
      <w:lvlPicBulletId w:val="1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0B0B538">
      <w:start w:val="1"/>
      <w:numFmt w:val="bullet"/>
      <w:lvlText w:val="▪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40E37FA">
      <w:start w:val="1"/>
      <w:numFmt w:val="bullet"/>
      <w:lvlText w:val="•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2722050">
      <w:start w:val="1"/>
      <w:numFmt w:val="bullet"/>
      <w:lvlText w:val="o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B9C28AA">
      <w:start w:val="1"/>
      <w:numFmt w:val="bullet"/>
      <w:lvlText w:val="▪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134CA94">
      <w:start w:val="1"/>
      <w:numFmt w:val="bullet"/>
      <w:lvlText w:val="•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B02A16E">
      <w:start w:val="1"/>
      <w:numFmt w:val="bullet"/>
      <w:lvlText w:val="o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2F0B028">
      <w:start w:val="1"/>
      <w:numFmt w:val="bullet"/>
      <w:lvlText w:val="▪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3972F1"/>
    <w:multiLevelType w:val="hybridMultilevel"/>
    <w:tmpl w:val="9F9A8244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4" w15:restartNumberingAfterBreak="0">
    <w:nsid w:val="7A1C55C0"/>
    <w:multiLevelType w:val="hybridMultilevel"/>
    <w:tmpl w:val="ECD6567A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5" w15:restartNumberingAfterBreak="0">
    <w:nsid w:val="7DC00055"/>
    <w:multiLevelType w:val="hybridMultilevel"/>
    <w:tmpl w:val="E35611AC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6" w15:restartNumberingAfterBreak="0">
    <w:nsid w:val="7E45722B"/>
    <w:multiLevelType w:val="hybridMultilevel"/>
    <w:tmpl w:val="70B6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796959">
    <w:abstractNumId w:val="15"/>
  </w:num>
  <w:num w:numId="2" w16cid:durableId="671224406">
    <w:abstractNumId w:val="1"/>
  </w:num>
  <w:num w:numId="3" w16cid:durableId="1688024118">
    <w:abstractNumId w:val="32"/>
  </w:num>
  <w:num w:numId="4" w16cid:durableId="1321733064">
    <w:abstractNumId w:val="13"/>
  </w:num>
  <w:num w:numId="5" w16cid:durableId="1644583900">
    <w:abstractNumId w:val="17"/>
  </w:num>
  <w:num w:numId="6" w16cid:durableId="718171619">
    <w:abstractNumId w:val="34"/>
  </w:num>
  <w:num w:numId="7" w16cid:durableId="729351724">
    <w:abstractNumId w:val="28"/>
  </w:num>
  <w:num w:numId="8" w16cid:durableId="1656451605">
    <w:abstractNumId w:val="22"/>
  </w:num>
  <w:num w:numId="9" w16cid:durableId="397938792">
    <w:abstractNumId w:val="9"/>
  </w:num>
  <w:num w:numId="10" w16cid:durableId="1150559577">
    <w:abstractNumId w:val="29"/>
  </w:num>
  <w:num w:numId="11" w16cid:durableId="1125006831">
    <w:abstractNumId w:val="16"/>
  </w:num>
  <w:num w:numId="12" w16cid:durableId="481577603">
    <w:abstractNumId w:val="21"/>
  </w:num>
  <w:num w:numId="13" w16cid:durableId="1873304475">
    <w:abstractNumId w:val="18"/>
  </w:num>
  <w:num w:numId="14" w16cid:durableId="1949510608">
    <w:abstractNumId w:val="5"/>
  </w:num>
  <w:num w:numId="15" w16cid:durableId="1474173422">
    <w:abstractNumId w:val="31"/>
  </w:num>
  <w:num w:numId="16" w16cid:durableId="1835292692">
    <w:abstractNumId w:val="7"/>
  </w:num>
  <w:num w:numId="17" w16cid:durableId="1939294405">
    <w:abstractNumId w:val="35"/>
  </w:num>
  <w:num w:numId="18" w16cid:durableId="1481078091">
    <w:abstractNumId w:val="10"/>
  </w:num>
  <w:num w:numId="19" w16cid:durableId="2012830989">
    <w:abstractNumId w:val="36"/>
  </w:num>
  <w:num w:numId="20" w16cid:durableId="1877279659">
    <w:abstractNumId w:val="11"/>
  </w:num>
  <w:num w:numId="21" w16cid:durableId="1603491645">
    <w:abstractNumId w:val="2"/>
  </w:num>
  <w:num w:numId="22" w16cid:durableId="2027513415">
    <w:abstractNumId w:val="30"/>
  </w:num>
  <w:num w:numId="23" w16cid:durableId="1968049971">
    <w:abstractNumId w:val="25"/>
  </w:num>
  <w:num w:numId="24" w16cid:durableId="1010567168">
    <w:abstractNumId w:val="12"/>
  </w:num>
  <w:num w:numId="25" w16cid:durableId="429817453">
    <w:abstractNumId w:val="24"/>
  </w:num>
  <w:num w:numId="26" w16cid:durableId="1807159189">
    <w:abstractNumId w:val="33"/>
  </w:num>
  <w:num w:numId="27" w16cid:durableId="1569537204">
    <w:abstractNumId w:val="4"/>
  </w:num>
  <w:num w:numId="28" w16cid:durableId="952634778">
    <w:abstractNumId w:val="0"/>
  </w:num>
  <w:num w:numId="29" w16cid:durableId="1176194762">
    <w:abstractNumId w:val="23"/>
  </w:num>
  <w:num w:numId="30" w16cid:durableId="1080718458">
    <w:abstractNumId w:val="3"/>
  </w:num>
  <w:num w:numId="31" w16cid:durableId="317419296">
    <w:abstractNumId w:val="27"/>
  </w:num>
  <w:num w:numId="32" w16cid:durableId="1174370564">
    <w:abstractNumId w:val="26"/>
  </w:num>
  <w:num w:numId="33" w16cid:durableId="368796980">
    <w:abstractNumId w:val="19"/>
  </w:num>
  <w:num w:numId="34" w16cid:durableId="515312560">
    <w:abstractNumId w:val="6"/>
  </w:num>
  <w:num w:numId="35" w16cid:durableId="985281850">
    <w:abstractNumId w:val="8"/>
  </w:num>
  <w:num w:numId="36" w16cid:durableId="287710257">
    <w:abstractNumId w:val="20"/>
  </w:num>
  <w:num w:numId="37" w16cid:durableId="3034359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94"/>
    <w:rsid w:val="000044E3"/>
    <w:rsid w:val="00026428"/>
    <w:rsid w:val="000415A1"/>
    <w:rsid w:val="00060BCA"/>
    <w:rsid w:val="00073402"/>
    <w:rsid w:val="000D3283"/>
    <w:rsid w:val="000E6369"/>
    <w:rsid w:val="000F2694"/>
    <w:rsid w:val="00134CD6"/>
    <w:rsid w:val="001614B6"/>
    <w:rsid w:val="0018199F"/>
    <w:rsid w:val="001824D4"/>
    <w:rsid w:val="00195994"/>
    <w:rsid w:val="001C1E44"/>
    <w:rsid w:val="001C1EC1"/>
    <w:rsid w:val="00202A7A"/>
    <w:rsid w:val="00207036"/>
    <w:rsid w:val="00211752"/>
    <w:rsid w:val="002414CA"/>
    <w:rsid w:val="00286061"/>
    <w:rsid w:val="002A6EA0"/>
    <w:rsid w:val="002D2121"/>
    <w:rsid w:val="002D253D"/>
    <w:rsid w:val="003250B1"/>
    <w:rsid w:val="003331A1"/>
    <w:rsid w:val="003629D8"/>
    <w:rsid w:val="003B1BE8"/>
    <w:rsid w:val="003B3687"/>
    <w:rsid w:val="003F2258"/>
    <w:rsid w:val="004062C8"/>
    <w:rsid w:val="00417515"/>
    <w:rsid w:val="00442D41"/>
    <w:rsid w:val="00472C52"/>
    <w:rsid w:val="004A45C5"/>
    <w:rsid w:val="004C081E"/>
    <w:rsid w:val="004C4B7A"/>
    <w:rsid w:val="004C5118"/>
    <w:rsid w:val="004F7B11"/>
    <w:rsid w:val="005006F4"/>
    <w:rsid w:val="0050658F"/>
    <w:rsid w:val="00547D6E"/>
    <w:rsid w:val="00562DBB"/>
    <w:rsid w:val="00587B91"/>
    <w:rsid w:val="005B09B6"/>
    <w:rsid w:val="005B2882"/>
    <w:rsid w:val="0063297E"/>
    <w:rsid w:val="006468D9"/>
    <w:rsid w:val="006B06E2"/>
    <w:rsid w:val="007042DC"/>
    <w:rsid w:val="007048C4"/>
    <w:rsid w:val="007373BE"/>
    <w:rsid w:val="00767F07"/>
    <w:rsid w:val="007715DF"/>
    <w:rsid w:val="007765F4"/>
    <w:rsid w:val="007A1CA1"/>
    <w:rsid w:val="007B55B3"/>
    <w:rsid w:val="007B6013"/>
    <w:rsid w:val="007B79D2"/>
    <w:rsid w:val="007C1BBA"/>
    <w:rsid w:val="00850E0F"/>
    <w:rsid w:val="00862010"/>
    <w:rsid w:val="008F0C3D"/>
    <w:rsid w:val="008F4333"/>
    <w:rsid w:val="00931A54"/>
    <w:rsid w:val="00983300"/>
    <w:rsid w:val="00993AD4"/>
    <w:rsid w:val="009943C3"/>
    <w:rsid w:val="00996952"/>
    <w:rsid w:val="00996CFA"/>
    <w:rsid w:val="009A7A6F"/>
    <w:rsid w:val="009B409A"/>
    <w:rsid w:val="009C4073"/>
    <w:rsid w:val="009E22BF"/>
    <w:rsid w:val="00A30A37"/>
    <w:rsid w:val="00A36568"/>
    <w:rsid w:val="00A40DA3"/>
    <w:rsid w:val="00A67B31"/>
    <w:rsid w:val="00AA03E4"/>
    <w:rsid w:val="00AB5E48"/>
    <w:rsid w:val="00AB74DC"/>
    <w:rsid w:val="00B703BC"/>
    <w:rsid w:val="00B755C7"/>
    <w:rsid w:val="00B76B15"/>
    <w:rsid w:val="00B81A8E"/>
    <w:rsid w:val="00B9694D"/>
    <w:rsid w:val="00BC2C47"/>
    <w:rsid w:val="00BC7047"/>
    <w:rsid w:val="00C27215"/>
    <w:rsid w:val="00C33D1B"/>
    <w:rsid w:val="00C870C2"/>
    <w:rsid w:val="00CC51EF"/>
    <w:rsid w:val="00D41954"/>
    <w:rsid w:val="00D550E0"/>
    <w:rsid w:val="00D63005"/>
    <w:rsid w:val="00DB6781"/>
    <w:rsid w:val="00DC37F8"/>
    <w:rsid w:val="00E06530"/>
    <w:rsid w:val="00E1743B"/>
    <w:rsid w:val="00E51A0F"/>
    <w:rsid w:val="00EE00D8"/>
    <w:rsid w:val="00F068F6"/>
    <w:rsid w:val="00F32D79"/>
    <w:rsid w:val="00F42342"/>
    <w:rsid w:val="00F53900"/>
    <w:rsid w:val="00F541AC"/>
    <w:rsid w:val="00F84FF3"/>
    <w:rsid w:val="00FF2F11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619C"/>
  <w15:docId w15:val="{25CF810F-8878-4715-8E50-6A3E2D3E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274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2D2121"/>
    <w:pPr>
      <w:ind w:left="720"/>
      <w:contextualSpacing/>
    </w:pPr>
  </w:style>
  <w:style w:type="paragraph" w:styleId="NoSpacing">
    <w:name w:val="No Spacing"/>
    <w:uiPriority w:val="1"/>
    <w:qFormat/>
    <w:rsid w:val="00B9694D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4C081E"/>
    <w:rPr>
      <w:b/>
      <w:bCs/>
    </w:rPr>
  </w:style>
  <w:style w:type="character" w:styleId="Hyperlink">
    <w:name w:val="Hyperlink"/>
    <w:basedOn w:val="DefaultParagraphFont"/>
    <w:uiPriority w:val="99"/>
    <w:unhideWhenUsed/>
    <w:rsid w:val="004C081E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4C081E"/>
  </w:style>
  <w:style w:type="paragraph" w:customStyle="1" w:styleId="Body">
    <w:name w:val="Body"/>
    <w:rsid w:val="007B55B3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customStyle="1" w:styleId="Default">
    <w:name w:val="Default"/>
    <w:rsid w:val="00F84F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C33D1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2D7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E00D8"/>
    <w:rPr>
      <w:i/>
      <w:iCs/>
    </w:rPr>
  </w:style>
  <w:style w:type="character" w:customStyle="1" w:styleId="w8qarf">
    <w:name w:val="w8qarf"/>
    <w:basedOn w:val="DefaultParagraphFont"/>
    <w:rsid w:val="00A36568"/>
  </w:style>
  <w:style w:type="character" w:customStyle="1" w:styleId="etvozd">
    <w:name w:val="etvozd"/>
    <w:basedOn w:val="DefaultParagraphFont"/>
    <w:rsid w:val="00A36568"/>
  </w:style>
  <w:style w:type="character" w:customStyle="1" w:styleId="lrzxr">
    <w:name w:val="lrzxr"/>
    <w:basedOn w:val="DefaultParagraphFont"/>
    <w:rsid w:val="00A3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914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36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lccongress.ticketleap.com/2023-silc-congress-the-value-of-silcs/" TargetMode="External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SILC Director</dc:creator>
  <cp:keywords/>
  <cp:lastModifiedBy>Edward Mitchell, M.B.A</cp:lastModifiedBy>
  <cp:revision>2</cp:revision>
  <cp:lastPrinted>2023-02-21T19:28:00Z</cp:lastPrinted>
  <dcterms:created xsi:type="dcterms:W3CDTF">2023-02-22T15:38:00Z</dcterms:created>
  <dcterms:modified xsi:type="dcterms:W3CDTF">2023-02-22T15:38:00Z</dcterms:modified>
</cp:coreProperties>
</file>